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26" w:rsidRDefault="00DF1C26" w:rsidP="00DF1C26">
      <w:pPr>
        <w:jc w:val="center"/>
      </w:pPr>
      <w:r>
        <w:rPr>
          <w:noProof/>
          <w:lang w:eastAsia="de-DE"/>
        </w:rPr>
        <w:drawing>
          <wp:inline distT="0" distB="0" distL="0" distR="0" wp14:anchorId="7F86DD14" wp14:editId="73DC465E">
            <wp:extent cx="762000" cy="7620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C26" w:rsidRPr="006B322F" w:rsidRDefault="00DF1C26" w:rsidP="00DF1C26">
      <w:pPr>
        <w:jc w:val="center"/>
        <w:rPr>
          <w:b/>
          <w:sz w:val="32"/>
        </w:rPr>
      </w:pPr>
      <w:r w:rsidRPr="006B322F">
        <w:rPr>
          <w:b/>
          <w:sz w:val="32"/>
        </w:rPr>
        <w:t>Analysieren von Bewegungen mithilfe von Videoanalyse</w:t>
      </w:r>
      <w:r w:rsidR="006B322F" w:rsidRPr="006B322F">
        <w:rPr>
          <w:b/>
          <w:sz w:val="32"/>
        </w:rPr>
        <w:t xml:space="preserve">-Software Vernier Video </w:t>
      </w:r>
      <w:proofErr w:type="spellStart"/>
      <w:r w:rsidR="006B322F" w:rsidRPr="006B322F">
        <w:rPr>
          <w:b/>
          <w:sz w:val="32"/>
        </w:rPr>
        <w:t>Physics</w:t>
      </w:r>
      <w:proofErr w:type="spellEnd"/>
    </w:p>
    <w:p w:rsidR="00DF1C26" w:rsidRPr="006B322F" w:rsidRDefault="004839C7" w:rsidP="004839C7">
      <w:pPr>
        <w:rPr>
          <w:b/>
          <w:sz w:val="28"/>
        </w:rPr>
      </w:pPr>
      <w:r w:rsidRPr="006B322F">
        <w:rPr>
          <w:b/>
          <w:sz w:val="28"/>
        </w:rPr>
        <w:t>Anleitung:</w:t>
      </w:r>
    </w:p>
    <w:p w:rsidR="00DF1C26" w:rsidRDefault="00DF1C26" w:rsidP="00DF1C26">
      <w:pPr>
        <w:pStyle w:val="Listenabsatz"/>
        <w:numPr>
          <w:ilvl w:val="0"/>
          <w:numId w:val="1"/>
        </w:numPr>
      </w:pPr>
      <w:r>
        <w:t xml:space="preserve">Starten Sie die App Video </w:t>
      </w:r>
      <w:proofErr w:type="spellStart"/>
      <w:r>
        <w:t>Physics</w:t>
      </w:r>
      <w:proofErr w:type="spellEnd"/>
    </w:p>
    <w:p w:rsidR="00DF1C26" w:rsidRDefault="00DF1C26" w:rsidP="00DF1C26">
      <w:pPr>
        <w:pStyle w:val="Listenabsatz"/>
        <w:numPr>
          <w:ilvl w:val="0"/>
          <w:numId w:val="1"/>
        </w:numPr>
      </w:pPr>
      <w:r>
        <w:t>Tippen Sie auf das + und wählen Sie „Take Video“</w:t>
      </w:r>
    </w:p>
    <w:p w:rsidR="00DF1C26" w:rsidRDefault="004839C7" w:rsidP="00DF1C26">
      <w:pPr>
        <w:pStyle w:val="Listenabsatz"/>
        <w:numPr>
          <w:ilvl w:val="0"/>
          <w:numId w:val="1"/>
        </w:numPr>
      </w:pPr>
      <w:r>
        <w:t>Positionieren Sie sich parallel zu einer weißen Wand</w:t>
      </w:r>
    </w:p>
    <w:p w:rsidR="004839C7" w:rsidRDefault="004839C7" w:rsidP="00DF1C26">
      <w:pPr>
        <w:pStyle w:val="Listenabsatz"/>
        <w:numPr>
          <w:ilvl w:val="0"/>
          <w:numId w:val="1"/>
        </w:numPr>
      </w:pPr>
      <w:r>
        <w:t>Achten Sie darauf, dass ihr Messstab zur späteren Skalierung vollständig im Bild ist</w:t>
      </w:r>
    </w:p>
    <w:p w:rsidR="00CD2774" w:rsidRDefault="00CD2774" w:rsidP="00DF1C26">
      <w:pPr>
        <w:pStyle w:val="Listenabsatz"/>
        <w:numPr>
          <w:ilvl w:val="0"/>
          <w:numId w:val="1"/>
        </w:numPr>
      </w:pPr>
      <w:r>
        <w:t>Starten Sie die Videoaufnahme. Halten Sie dabei das iPad möglichst ruhig (nicht schwenken)</w:t>
      </w:r>
    </w:p>
    <w:p w:rsidR="004839C7" w:rsidRDefault="004839C7" w:rsidP="00DF1C26">
      <w:pPr>
        <w:pStyle w:val="Listenabsatz"/>
        <w:numPr>
          <w:ilvl w:val="0"/>
          <w:numId w:val="1"/>
        </w:numPr>
      </w:pPr>
      <w:r>
        <w:t xml:space="preserve">Lassen Sie ihren </w:t>
      </w:r>
      <w:r w:rsidR="00CD2774">
        <w:t xml:space="preserve">Partner einen </w:t>
      </w:r>
      <w:r>
        <w:t xml:space="preserve">Ball </w:t>
      </w:r>
      <w:r w:rsidR="00CD2774">
        <w:t>ebenfalls parallel zur Wand werfen oder schießen</w:t>
      </w:r>
    </w:p>
    <w:p w:rsidR="00CD2774" w:rsidRDefault="00CD2774" w:rsidP="00DF1C26">
      <w:pPr>
        <w:pStyle w:val="Listenabsatz"/>
        <w:numPr>
          <w:ilvl w:val="0"/>
          <w:numId w:val="1"/>
        </w:numPr>
      </w:pPr>
      <w:r>
        <w:t>Beenden Sie die Videoaufnahme und wählen Sie „</w:t>
      </w:r>
      <w:proofErr w:type="spellStart"/>
      <w:r>
        <w:t>Use</w:t>
      </w:r>
      <w:proofErr w:type="spellEnd"/>
      <w:r>
        <w:t xml:space="preserve"> Video“</w:t>
      </w:r>
    </w:p>
    <w:p w:rsidR="00CD2774" w:rsidRPr="006B322F" w:rsidRDefault="00CD2774" w:rsidP="00CD2774">
      <w:pPr>
        <w:pStyle w:val="Listenabsatz"/>
        <w:numPr>
          <w:ilvl w:val="1"/>
          <w:numId w:val="1"/>
        </w:numPr>
        <w:rPr>
          <w:color w:val="FF0000"/>
          <w:u w:val="single"/>
        </w:rPr>
      </w:pPr>
      <w:r w:rsidRPr="006B322F">
        <w:rPr>
          <w:color w:val="FF0000"/>
          <w:u w:val="single"/>
        </w:rPr>
        <w:t>Variante 1 (automatisches Tra</w:t>
      </w:r>
      <w:r w:rsidR="006B322F">
        <w:rPr>
          <w:color w:val="FF0000"/>
          <w:u w:val="single"/>
        </w:rPr>
        <w:t>c</w:t>
      </w:r>
      <w:r w:rsidRPr="006B322F">
        <w:rPr>
          <w:color w:val="FF0000"/>
          <w:u w:val="single"/>
        </w:rPr>
        <w:t>king):</w:t>
      </w:r>
    </w:p>
    <w:p w:rsidR="00CD2774" w:rsidRDefault="00CD2774" w:rsidP="00DF1C26">
      <w:pPr>
        <w:pStyle w:val="Listenabsatz"/>
        <w:numPr>
          <w:ilvl w:val="0"/>
          <w:numId w:val="1"/>
        </w:numPr>
      </w:pPr>
      <w:r>
        <w:t>Markieren Sie nun mit dem Fadenkreuz den Ball und skalieren Sie über + und – den inneren Kreis so, dass er ihr Objekt gerade umschließt</w:t>
      </w:r>
    </w:p>
    <w:p w:rsidR="00CD2774" w:rsidRDefault="00CD2774" w:rsidP="00DF1C26">
      <w:pPr>
        <w:pStyle w:val="Listenabsatz"/>
        <w:numPr>
          <w:ilvl w:val="0"/>
          <w:numId w:val="1"/>
        </w:numPr>
      </w:pPr>
      <w:r>
        <w:t>klicken Sie rechts unten auf Track</w:t>
      </w:r>
      <w:r w:rsidR="00E950E3">
        <w:t xml:space="preserve"> und warten Sie, bis dass automatische Tracking beendet ist.</w:t>
      </w:r>
    </w:p>
    <w:p w:rsidR="00E950E3" w:rsidRDefault="00E950E3" w:rsidP="00DF1C26">
      <w:pPr>
        <w:pStyle w:val="Listenabsatz"/>
        <w:numPr>
          <w:ilvl w:val="0"/>
          <w:numId w:val="1"/>
        </w:numPr>
      </w:pPr>
      <w:r>
        <w:t xml:space="preserve">wählen Sie Origin &amp; </w:t>
      </w:r>
      <w:proofErr w:type="spellStart"/>
      <w:r>
        <w:t>Scale</w:t>
      </w:r>
      <w:proofErr w:type="spellEnd"/>
      <w:r>
        <w:t xml:space="preserve"> um die Achsen auszurichten (der Ursprung sollte am Beginn ihrer Bewegung liegen) und Längen zu Skalieren (mithilfe des Messstabes)</w:t>
      </w:r>
    </w:p>
    <w:p w:rsidR="00E950E3" w:rsidRDefault="00E950E3" w:rsidP="00DF1C26">
      <w:pPr>
        <w:pStyle w:val="Listenabsatz"/>
        <w:numPr>
          <w:ilvl w:val="0"/>
          <w:numId w:val="1"/>
        </w:numPr>
      </w:pPr>
      <w:r>
        <w:t xml:space="preserve">Mithilfe des </w:t>
      </w:r>
      <w:proofErr w:type="spellStart"/>
      <w:r>
        <w:t>Graphensymbols</w:t>
      </w:r>
      <w:proofErr w:type="spellEnd"/>
      <w:r>
        <w:t xml:space="preserve"> rechts oben gelangen Sie zu verschiedenen Graphen ihrer Bewegung, aus denen die Gesetzmäß</w:t>
      </w:r>
      <w:r w:rsidR="00416A9F">
        <w:t>i</w:t>
      </w:r>
      <w:r>
        <w:t>gkeiten deutlich werden und Beschleunigungen usw. bestimmt werden können</w:t>
      </w:r>
    </w:p>
    <w:p w:rsidR="00416A9F" w:rsidRPr="006B322F" w:rsidRDefault="00416A9F" w:rsidP="00416A9F">
      <w:pPr>
        <w:pStyle w:val="Listenabsatz"/>
        <w:numPr>
          <w:ilvl w:val="1"/>
          <w:numId w:val="1"/>
        </w:numPr>
        <w:rPr>
          <w:color w:val="FF0000"/>
          <w:u w:val="single"/>
        </w:rPr>
      </w:pPr>
      <w:r w:rsidRPr="006B322F">
        <w:rPr>
          <w:color w:val="FF0000"/>
          <w:u w:val="single"/>
        </w:rPr>
        <w:t>Variante 2 (manuelles Tracking – für kleine Objekte)</w:t>
      </w:r>
    </w:p>
    <w:p w:rsidR="00416A9F" w:rsidRDefault="00416A9F" w:rsidP="00416A9F">
      <w:pPr>
        <w:pStyle w:val="Listenabsatz"/>
        <w:numPr>
          <w:ilvl w:val="0"/>
          <w:numId w:val="1"/>
        </w:numPr>
      </w:pPr>
      <w:r>
        <w:t>Markieren Sie nun mit dem Fadenkreuz den Ball</w:t>
      </w:r>
    </w:p>
    <w:p w:rsidR="00416A9F" w:rsidRDefault="00416A9F" w:rsidP="00416A9F">
      <w:pPr>
        <w:pStyle w:val="Listenabsatz"/>
        <w:numPr>
          <w:ilvl w:val="0"/>
          <w:numId w:val="1"/>
        </w:numPr>
      </w:pPr>
      <w:r>
        <w:t xml:space="preserve">Tippen Sie einmal mit dem Finger auf den äußeren weißen Kreis. Video </w:t>
      </w:r>
      <w:proofErr w:type="spellStart"/>
      <w:r>
        <w:t>Physics</w:t>
      </w:r>
      <w:proofErr w:type="spellEnd"/>
      <w:r>
        <w:t xml:space="preserve"> setzt so einen Punkt in die Mitte des Fadenkreuzes und springt zum nächsten Bild</w:t>
      </w:r>
    </w:p>
    <w:p w:rsidR="00416A9F" w:rsidRDefault="00416A9F" w:rsidP="00416A9F">
      <w:pPr>
        <w:pStyle w:val="Listenabsatz"/>
        <w:numPr>
          <w:ilvl w:val="0"/>
          <w:numId w:val="1"/>
        </w:numPr>
      </w:pPr>
      <w:r>
        <w:t>Positionieren Sie das Fadenkreuz wieder mittig über dem Objekt und tippen Sie auf den äußeren weißen Kreis, um den nächsten Punkt zu markieren.</w:t>
      </w:r>
    </w:p>
    <w:p w:rsidR="00416A9F" w:rsidRDefault="00416A9F" w:rsidP="00416A9F">
      <w:pPr>
        <w:pStyle w:val="Listenabsatz"/>
        <w:numPr>
          <w:ilvl w:val="0"/>
          <w:numId w:val="1"/>
        </w:numPr>
      </w:pPr>
      <w:r>
        <w:t>Fahren Sie so Bild für Bild fort, bis zum Ende des Videos</w:t>
      </w:r>
    </w:p>
    <w:p w:rsidR="00416A9F" w:rsidRDefault="00416A9F" w:rsidP="00416A9F">
      <w:pPr>
        <w:pStyle w:val="Listenabsatz"/>
        <w:numPr>
          <w:ilvl w:val="0"/>
          <w:numId w:val="1"/>
        </w:numPr>
      </w:pPr>
      <w:r>
        <w:t xml:space="preserve">wählen Sie Origin &amp; </w:t>
      </w:r>
      <w:proofErr w:type="spellStart"/>
      <w:r>
        <w:t>Scale</w:t>
      </w:r>
      <w:proofErr w:type="spellEnd"/>
      <w:r>
        <w:t xml:space="preserve"> um die Achsen auszurichten (der Ursprung sollte am Beginn ihrer Bewegung liegen) und Längen zu Skalieren (mithilfe des Messstabes)</w:t>
      </w:r>
    </w:p>
    <w:p w:rsidR="00416A9F" w:rsidRDefault="00416A9F" w:rsidP="00416A9F">
      <w:pPr>
        <w:pStyle w:val="Listenabsatz"/>
        <w:numPr>
          <w:ilvl w:val="0"/>
          <w:numId w:val="1"/>
        </w:numPr>
      </w:pPr>
      <w:r>
        <w:t xml:space="preserve">Mithilfe des </w:t>
      </w:r>
      <w:proofErr w:type="spellStart"/>
      <w:r>
        <w:t>Graphensymbols</w:t>
      </w:r>
      <w:proofErr w:type="spellEnd"/>
      <w:r>
        <w:t xml:space="preserve"> rechts oben gelangen Sie zu verschiedenen Graphen ihrer Bewegung, aus denen die Gesetzmäßigkeiten deutlich werden und Beschleunigungen usw. bestimmt werden können</w:t>
      </w:r>
    </w:p>
    <w:p w:rsidR="006B322F" w:rsidRDefault="006B322F" w:rsidP="006B322F">
      <w:pPr>
        <w:pStyle w:val="Listenabsatz"/>
      </w:pPr>
    </w:p>
    <w:p w:rsidR="00416A9F" w:rsidRDefault="00416A9F" w:rsidP="00416A9F">
      <w:pPr>
        <w:pStyle w:val="Listenabsatz"/>
        <w:numPr>
          <w:ilvl w:val="1"/>
          <w:numId w:val="1"/>
        </w:numPr>
      </w:pPr>
      <w:r>
        <w:t>Weiterverarbeitung am PC</w:t>
      </w:r>
    </w:p>
    <w:p w:rsidR="006B322F" w:rsidRDefault="00416A9F" w:rsidP="006B322F">
      <w:pPr>
        <w:pStyle w:val="Listenabsatz"/>
        <w:numPr>
          <w:ilvl w:val="0"/>
          <w:numId w:val="1"/>
        </w:numPr>
      </w:pPr>
      <w:r>
        <w:t>für genauere Auswertungen können das Video und die Daten per E-Mail</w:t>
      </w:r>
      <w:r w:rsidR="006B322F">
        <w:t xml:space="preserve"> oder </w:t>
      </w:r>
      <w:proofErr w:type="spellStart"/>
      <w:r w:rsidR="006B322F">
        <w:t>Airdrop</w:t>
      </w:r>
      <w:proofErr w:type="spellEnd"/>
      <w:r w:rsidR="006B322F">
        <w:t xml:space="preserve"> an einen PC gesendet werden und dort mit Logger Pro weiter bearbeitet werden</w:t>
      </w:r>
    </w:p>
    <w:p w:rsidR="00416A9F" w:rsidRDefault="006B322F" w:rsidP="006B322F">
      <w:r>
        <w:t xml:space="preserve">Quelle und weitere Infos: </w:t>
      </w:r>
      <w:hyperlink r:id="rId7" w:history="1">
        <w:r w:rsidRPr="009E4B7E">
          <w:rPr>
            <w:rStyle w:val="Hyperlink"/>
          </w:rPr>
          <w:t>http://www.vernier.com/products/software/video-physics/</w:t>
        </w:r>
      </w:hyperlink>
      <w:r>
        <w:t xml:space="preserve"> </w:t>
      </w:r>
      <w:bookmarkStart w:id="0" w:name="_GoBack"/>
      <w:bookmarkEnd w:id="0"/>
    </w:p>
    <w:sectPr w:rsidR="00416A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705B3"/>
    <w:multiLevelType w:val="hybridMultilevel"/>
    <w:tmpl w:val="87322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26"/>
    <w:rsid w:val="000030FC"/>
    <w:rsid w:val="00012356"/>
    <w:rsid w:val="0002536C"/>
    <w:rsid w:val="00036E04"/>
    <w:rsid w:val="00037D89"/>
    <w:rsid w:val="00046412"/>
    <w:rsid w:val="0004718B"/>
    <w:rsid w:val="00062509"/>
    <w:rsid w:val="00062A85"/>
    <w:rsid w:val="00077D26"/>
    <w:rsid w:val="0008548D"/>
    <w:rsid w:val="00094125"/>
    <w:rsid w:val="000D4A36"/>
    <w:rsid w:val="000F13D6"/>
    <w:rsid w:val="000F7E43"/>
    <w:rsid w:val="001149E5"/>
    <w:rsid w:val="001213A9"/>
    <w:rsid w:val="00130E8B"/>
    <w:rsid w:val="001330F8"/>
    <w:rsid w:val="0013609D"/>
    <w:rsid w:val="00136EA2"/>
    <w:rsid w:val="0014365C"/>
    <w:rsid w:val="001569CF"/>
    <w:rsid w:val="00160891"/>
    <w:rsid w:val="00163F42"/>
    <w:rsid w:val="001758EA"/>
    <w:rsid w:val="00175D7F"/>
    <w:rsid w:val="00176CE2"/>
    <w:rsid w:val="00197C9C"/>
    <w:rsid w:val="001A30E5"/>
    <w:rsid w:val="001B1B99"/>
    <w:rsid w:val="001C207B"/>
    <w:rsid w:val="001D3076"/>
    <w:rsid w:val="001D4668"/>
    <w:rsid w:val="001D77B5"/>
    <w:rsid w:val="00200BE1"/>
    <w:rsid w:val="00203909"/>
    <w:rsid w:val="00213132"/>
    <w:rsid w:val="002166EA"/>
    <w:rsid w:val="00251F33"/>
    <w:rsid w:val="00264E6E"/>
    <w:rsid w:val="002671E8"/>
    <w:rsid w:val="0027317A"/>
    <w:rsid w:val="00274C82"/>
    <w:rsid w:val="00293F89"/>
    <w:rsid w:val="002B51F9"/>
    <w:rsid w:val="002E16FD"/>
    <w:rsid w:val="002E4BB0"/>
    <w:rsid w:val="00301FD7"/>
    <w:rsid w:val="00320ACD"/>
    <w:rsid w:val="0033581F"/>
    <w:rsid w:val="00340137"/>
    <w:rsid w:val="003500E0"/>
    <w:rsid w:val="003517EB"/>
    <w:rsid w:val="00354264"/>
    <w:rsid w:val="003555C4"/>
    <w:rsid w:val="0036157A"/>
    <w:rsid w:val="00375439"/>
    <w:rsid w:val="00377D86"/>
    <w:rsid w:val="00387B18"/>
    <w:rsid w:val="00392998"/>
    <w:rsid w:val="0039441D"/>
    <w:rsid w:val="003A40FF"/>
    <w:rsid w:val="003C7284"/>
    <w:rsid w:val="003D63E5"/>
    <w:rsid w:val="003E3762"/>
    <w:rsid w:val="00416A9F"/>
    <w:rsid w:val="00432188"/>
    <w:rsid w:val="00437795"/>
    <w:rsid w:val="004567BD"/>
    <w:rsid w:val="004763C7"/>
    <w:rsid w:val="004832DE"/>
    <w:rsid w:val="004839C7"/>
    <w:rsid w:val="0048677E"/>
    <w:rsid w:val="004B2DD5"/>
    <w:rsid w:val="004D1D0E"/>
    <w:rsid w:val="004D673F"/>
    <w:rsid w:val="004E1863"/>
    <w:rsid w:val="004F5F74"/>
    <w:rsid w:val="0054247C"/>
    <w:rsid w:val="00573B09"/>
    <w:rsid w:val="00573D7C"/>
    <w:rsid w:val="005A2511"/>
    <w:rsid w:val="005A2937"/>
    <w:rsid w:val="005C2314"/>
    <w:rsid w:val="005D1781"/>
    <w:rsid w:val="005F201E"/>
    <w:rsid w:val="005F3257"/>
    <w:rsid w:val="005F7816"/>
    <w:rsid w:val="0060050B"/>
    <w:rsid w:val="00605C67"/>
    <w:rsid w:val="00642918"/>
    <w:rsid w:val="006540C6"/>
    <w:rsid w:val="006776EB"/>
    <w:rsid w:val="0069496D"/>
    <w:rsid w:val="006B322F"/>
    <w:rsid w:val="006B7BE5"/>
    <w:rsid w:val="006E28BB"/>
    <w:rsid w:val="00720ADF"/>
    <w:rsid w:val="007227C9"/>
    <w:rsid w:val="00750471"/>
    <w:rsid w:val="00757E70"/>
    <w:rsid w:val="00761BAE"/>
    <w:rsid w:val="00771C6A"/>
    <w:rsid w:val="00777264"/>
    <w:rsid w:val="00790BD0"/>
    <w:rsid w:val="007949F7"/>
    <w:rsid w:val="007A693E"/>
    <w:rsid w:val="007C1184"/>
    <w:rsid w:val="007E2299"/>
    <w:rsid w:val="007E4BB6"/>
    <w:rsid w:val="00821D1B"/>
    <w:rsid w:val="00824FD8"/>
    <w:rsid w:val="00832DAE"/>
    <w:rsid w:val="00832F5A"/>
    <w:rsid w:val="008500CB"/>
    <w:rsid w:val="00861B7E"/>
    <w:rsid w:val="008876F2"/>
    <w:rsid w:val="0089094D"/>
    <w:rsid w:val="0089433F"/>
    <w:rsid w:val="008A09F4"/>
    <w:rsid w:val="008B784E"/>
    <w:rsid w:val="008C1AF2"/>
    <w:rsid w:val="00910286"/>
    <w:rsid w:val="009215F6"/>
    <w:rsid w:val="00937841"/>
    <w:rsid w:val="009624DC"/>
    <w:rsid w:val="00974F43"/>
    <w:rsid w:val="0097626C"/>
    <w:rsid w:val="00977B6F"/>
    <w:rsid w:val="00983211"/>
    <w:rsid w:val="00987839"/>
    <w:rsid w:val="009A6A0D"/>
    <w:rsid w:val="009E4746"/>
    <w:rsid w:val="009F4075"/>
    <w:rsid w:val="00A05D73"/>
    <w:rsid w:val="00A11A41"/>
    <w:rsid w:val="00A12D83"/>
    <w:rsid w:val="00A13F3E"/>
    <w:rsid w:val="00A32180"/>
    <w:rsid w:val="00A333DB"/>
    <w:rsid w:val="00A40815"/>
    <w:rsid w:val="00A50E5C"/>
    <w:rsid w:val="00A5602A"/>
    <w:rsid w:val="00A61737"/>
    <w:rsid w:val="00A74277"/>
    <w:rsid w:val="00A81D2A"/>
    <w:rsid w:val="00A9081F"/>
    <w:rsid w:val="00A97DA1"/>
    <w:rsid w:val="00AB5575"/>
    <w:rsid w:val="00AC247F"/>
    <w:rsid w:val="00AE194D"/>
    <w:rsid w:val="00AE49F1"/>
    <w:rsid w:val="00AF7065"/>
    <w:rsid w:val="00AF739C"/>
    <w:rsid w:val="00B10B1C"/>
    <w:rsid w:val="00B2053F"/>
    <w:rsid w:val="00B650C6"/>
    <w:rsid w:val="00B67FBC"/>
    <w:rsid w:val="00B776B4"/>
    <w:rsid w:val="00B904B8"/>
    <w:rsid w:val="00BB246A"/>
    <w:rsid w:val="00BC229D"/>
    <w:rsid w:val="00BC4C36"/>
    <w:rsid w:val="00BC5FA7"/>
    <w:rsid w:val="00BD0F56"/>
    <w:rsid w:val="00BE1076"/>
    <w:rsid w:val="00C02709"/>
    <w:rsid w:val="00C05887"/>
    <w:rsid w:val="00C07D6F"/>
    <w:rsid w:val="00C10FD9"/>
    <w:rsid w:val="00C16B9C"/>
    <w:rsid w:val="00C20A83"/>
    <w:rsid w:val="00C23C08"/>
    <w:rsid w:val="00C271DD"/>
    <w:rsid w:val="00C27CF1"/>
    <w:rsid w:val="00C30EA0"/>
    <w:rsid w:val="00C56A8B"/>
    <w:rsid w:val="00C7096E"/>
    <w:rsid w:val="00CA458E"/>
    <w:rsid w:val="00CA62C8"/>
    <w:rsid w:val="00CC7C5D"/>
    <w:rsid w:val="00CD23D1"/>
    <w:rsid w:val="00CD2774"/>
    <w:rsid w:val="00CD6D1F"/>
    <w:rsid w:val="00CE17FC"/>
    <w:rsid w:val="00CF701F"/>
    <w:rsid w:val="00D11B20"/>
    <w:rsid w:val="00D131B1"/>
    <w:rsid w:val="00D137DB"/>
    <w:rsid w:val="00D266A4"/>
    <w:rsid w:val="00D3058A"/>
    <w:rsid w:val="00D3569B"/>
    <w:rsid w:val="00D72EDB"/>
    <w:rsid w:val="00D750D8"/>
    <w:rsid w:val="00D76F7A"/>
    <w:rsid w:val="00D93FBA"/>
    <w:rsid w:val="00DB1F56"/>
    <w:rsid w:val="00DB3390"/>
    <w:rsid w:val="00DB3971"/>
    <w:rsid w:val="00DD79DB"/>
    <w:rsid w:val="00DE34C5"/>
    <w:rsid w:val="00DE787A"/>
    <w:rsid w:val="00DF1C26"/>
    <w:rsid w:val="00DF43E6"/>
    <w:rsid w:val="00E16E07"/>
    <w:rsid w:val="00E3072B"/>
    <w:rsid w:val="00E31AD8"/>
    <w:rsid w:val="00E42D69"/>
    <w:rsid w:val="00E50C75"/>
    <w:rsid w:val="00E52664"/>
    <w:rsid w:val="00E55CEE"/>
    <w:rsid w:val="00E60DB0"/>
    <w:rsid w:val="00E66FAD"/>
    <w:rsid w:val="00E67AB0"/>
    <w:rsid w:val="00E70676"/>
    <w:rsid w:val="00E83700"/>
    <w:rsid w:val="00E950E3"/>
    <w:rsid w:val="00ED0965"/>
    <w:rsid w:val="00EF7356"/>
    <w:rsid w:val="00F043F8"/>
    <w:rsid w:val="00F07011"/>
    <w:rsid w:val="00F20A57"/>
    <w:rsid w:val="00F50E29"/>
    <w:rsid w:val="00F532CA"/>
    <w:rsid w:val="00F75189"/>
    <w:rsid w:val="00F774E8"/>
    <w:rsid w:val="00F81CAA"/>
    <w:rsid w:val="00F85943"/>
    <w:rsid w:val="00FA622B"/>
    <w:rsid w:val="00FC2292"/>
    <w:rsid w:val="00FC7DCA"/>
    <w:rsid w:val="00FD2E17"/>
    <w:rsid w:val="00FD79B9"/>
    <w:rsid w:val="00FE2104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1C2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1C2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B32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1C26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DF1C2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B32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ernier.com/products/software/video-physi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LMU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Richtberg</dc:creator>
  <cp:lastModifiedBy>Stefan Richtberg</cp:lastModifiedBy>
  <cp:revision>1</cp:revision>
  <dcterms:created xsi:type="dcterms:W3CDTF">2014-11-24T10:48:00Z</dcterms:created>
  <dcterms:modified xsi:type="dcterms:W3CDTF">2014-11-24T11:58:00Z</dcterms:modified>
</cp:coreProperties>
</file>