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7A" w:rsidRPr="00716B15" w:rsidRDefault="00E6090B" w:rsidP="00716B15">
      <w:pPr>
        <w:jc w:val="center"/>
        <w:rPr>
          <w:b/>
          <w:sz w:val="36"/>
        </w:rPr>
      </w:pPr>
      <w:r w:rsidRPr="00716B15">
        <w:rPr>
          <w:b/>
          <w:sz w:val="36"/>
        </w:rPr>
        <w:t xml:space="preserve">Graphen „erfahren“ mit dem Ultraschall-Abstandssensor von </w:t>
      </w:r>
      <w:proofErr w:type="spellStart"/>
      <w:r w:rsidRPr="00716B15">
        <w:rPr>
          <w:b/>
          <w:sz w:val="36"/>
        </w:rPr>
        <w:t>Pasco</w:t>
      </w:r>
      <w:proofErr w:type="spellEnd"/>
      <w:r w:rsidRPr="00716B15">
        <w:rPr>
          <w:b/>
          <w:sz w:val="36"/>
        </w:rPr>
        <w:t xml:space="preserve"> und </w:t>
      </w:r>
      <w:proofErr w:type="spellStart"/>
      <w:r w:rsidRPr="00716B15">
        <w:rPr>
          <w:b/>
          <w:sz w:val="36"/>
        </w:rPr>
        <w:t>EZscreen</w:t>
      </w:r>
      <w:proofErr w:type="spellEnd"/>
      <w:r w:rsidRPr="00716B15">
        <w:rPr>
          <w:b/>
          <w:sz w:val="36"/>
        </w:rPr>
        <w:t xml:space="preserve"> Motion</w:t>
      </w:r>
    </w:p>
    <w:p w:rsidR="00E6090B" w:rsidRPr="00716B15" w:rsidRDefault="00E6090B">
      <w:pPr>
        <w:rPr>
          <w:b/>
          <w:sz w:val="24"/>
        </w:rPr>
      </w:pPr>
      <w:r w:rsidRPr="00716B15">
        <w:rPr>
          <w:b/>
          <w:sz w:val="24"/>
        </w:rPr>
        <w:t>Anleitung:</w:t>
      </w:r>
    </w:p>
    <w:p w:rsidR="00E6090B" w:rsidRDefault="00E6090B" w:rsidP="00E6090B">
      <w:pPr>
        <w:pStyle w:val="Listenabsatz"/>
        <w:numPr>
          <w:ilvl w:val="0"/>
          <w:numId w:val="1"/>
        </w:numPr>
      </w:pPr>
      <w:r w:rsidRPr="00C67191">
        <w:t xml:space="preserve">Wählen Sie einen der vier vorgegeben </w:t>
      </w:r>
      <w:proofErr w:type="spellStart"/>
      <w:r w:rsidRPr="00C67191">
        <w:t>Graphübereinstimmungskurse</w:t>
      </w:r>
      <w:proofErr w:type="spellEnd"/>
      <w:r w:rsidRPr="00C67191">
        <w:t xml:space="preserve"> durch anklicken aus</w:t>
      </w:r>
    </w:p>
    <w:p w:rsidR="00DA64AA" w:rsidRPr="00C67191" w:rsidRDefault="00DA64AA" w:rsidP="00E6090B">
      <w:pPr>
        <w:pStyle w:val="Listenabsatz"/>
        <w:numPr>
          <w:ilvl w:val="0"/>
          <w:numId w:val="1"/>
        </w:numPr>
      </w:pPr>
      <w:r>
        <w:t>Stellen Sie am Ultraschallabstandssensor den Schalter auf das Männchen</w:t>
      </w:r>
    </w:p>
    <w:p w:rsidR="00E6090B" w:rsidRPr="00C67191" w:rsidRDefault="00E6090B" w:rsidP="00E6090B">
      <w:pPr>
        <w:pStyle w:val="Listenabsatz"/>
        <w:numPr>
          <w:ilvl w:val="0"/>
          <w:numId w:val="1"/>
        </w:numPr>
      </w:pPr>
      <w:r w:rsidRPr="00C67191">
        <w:t xml:space="preserve">Stellen Sie sich frontal gegenüber dem Ultraschallabstandssensor. Sie müssen dabei den Bildschirm des Computers oder das Bild des </w:t>
      </w:r>
      <w:proofErr w:type="spellStart"/>
      <w:r w:rsidRPr="00C67191">
        <w:t>Beamers</w:t>
      </w:r>
      <w:proofErr w:type="spellEnd"/>
      <w:r w:rsidRPr="00C67191">
        <w:t xml:space="preserve"> gut sehen können</w:t>
      </w:r>
    </w:p>
    <w:p w:rsidR="00E6090B" w:rsidRPr="00C67191" w:rsidRDefault="00E6090B" w:rsidP="00E6090B">
      <w:pPr>
        <w:pStyle w:val="Listenabsatz"/>
        <w:numPr>
          <w:ilvl w:val="0"/>
          <w:numId w:val="1"/>
        </w:numPr>
      </w:pPr>
      <w:r w:rsidRPr="00C67191">
        <w:t>Lassen Sie jemanden auf den Start Button des Programms drücken</w:t>
      </w:r>
    </w:p>
    <w:p w:rsidR="00E6090B" w:rsidRPr="00C67191" w:rsidRDefault="00E6090B" w:rsidP="00E6090B">
      <w:pPr>
        <w:pStyle w:val="Listenabsatz"/>
        <w:numPr>
          <w:ilvl w:val="0"/>
          <w:numId w:val="1"/>
        </w:numPr>
      </w:pPr>
      <w:r w:rsidRPr="00C67191">
        <w:t>Sie haben nun 5 Sek. Zeit, sich in den richtigen Startabstand zu begeben (der rote Punkt links der y-Achse markiert ihren Abstand zum Sensor)</w:t>
      </w:r>
    </w:p>
    <w:p w:rsidR="00E6090B" w:rsidRPr="00C67191" w:rsidRDefault="00E6090B" w:rsidP="00E6090B">
      <w:pPr>
        <w:pStyle w:val="Listenabsatz"/>
        <w:numPr>
          <w:ilvl w:val="0"/>
          <w:numId w:val="1"/>
        </w:numPr>
      </w:pPr>
      <w:r w:rsidRPr="00C67191">
        <w:t xml:space="preserve">Versuchen Sie anschließend </w:t>
      </w:r>
      <w:r w:rsidR="00716B15" w:rsidRPr="00C67191">
        <w:t>ihre Position jeweils so zu verändern, dass der Graph möglichst deckungsgleich mit dem vorgezeichneten Verlauf wird</w:t>
      </w:r>
    </w:p>
    <w:p w:rsidR="00716B15" w:rsidRPr="00C67191" w:rsidRDefault="00716B15" w:rsidP="00E6090B">
      <w:pPr>
        <w:pStyle w:val="Listenabsatz"/>
        <w:numPr>
          <w:ilvl w:val="0"/>
          <w:numId w:val="1"/>
        </w:numPr>
      </w:pPr>
      <w:r w:rsidRPr="00C67191">
        <w:t>Nach einem gesamten Durchlauf zeigt ihnen die Übereinstimmungspunktzahl ihren Erfolg an.</w:t>
      </w:r>
    </w:p>
    <w:p w:rsidR="00716B15" w:rsidRPr="00C67191" w:rsidRDefault="00716B15" w:rsidP="00E6090B">
      <w:pPr>
        <w:pStyle w:val="Listenabsatz"/>
        <w:numPr>
          <w:ilvl w:val="0"/>
          <w:numId w:val="1"/>
        </w:numPr>
      </w:pPr>
      <w:r w:rsidRPr="00C67191">
        <w:t>Tragen Sie ihren Namen, ihren gewählten Übereinstimmungskurs und ihre Punktzahl in die Tabelle an der Tafel ein</w:t>
      </w:r>
    </w:p>
    <w:p w:rsidR="00E6090B" w:rsidRDefault="00E6090B" w:rsidP="00716B1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59450" cy="4679950"/>
            <wp:effectExtent l="0" t="0" r="0" b="6350"/>
            <wp:docPr id="2" name="Grafik 2" descr="C:\Users\Stefan Richtberg\Desktop\EZScreen-Motion-Sensor-Man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 Richtberg\Desktop\EZScreen-Motion-Sensor-Manu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0EC" w:rsidRDefault="008200EC" w:rsidP="00716B15">
      <w:pPr>
        <w:jc w:val="center"/>
      </w:pPr>
      <w:r>
        <w:t xml:space="preserve">(Quelle: </w:t>
      </w:r>
      <w:hyperlink r:id="rId7" w:history="1">
        <w:r w:rsidRPr="00440436">
          <w:rPr>
            <w:rStyle w:val="Hyperlink"/>
          </w:rPr>
          <w:t>http://www.pasco.com/</w:t>
        </w:r>
      </w:hyperlink>
      <w:r>
        <w:t xml:space="preserve"> )</w:t>
      </w:r>
      <w:bookmarkStart w:id="0" w:name="_GoBack"/>
      <w:bookmarkEnd w:id="0"/>
    </w:p>
    <w:sectPr w:rsidR="008200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1B65"/>
    <w:multiLevelType w:val="hybridMultilevel"/>
    <w:tmpl w:val="7428A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0B"/>
    <w:rsid w:val="000030FC"/>
    <w:rsid w:val="00012356"/>
    <w:rsid w:val="0002536C"/>
    <w:rsid w:val="00036E04"/>
    <w:rsid w:val="00037D89"/>
    <w:rsid w:val="00046412"/>
    <w:rsid w:val="0004718B"/>
    <w:rsid w:val="00062509"/>
    <w:rsid w:val="00062A85"/>
    <w:rsid w:val="00077D26"/>
    <w:rsid w:val="0008548D"/>
    <w:rsid w:val="00094125"/>
    <w:rsid w:val="000D4A36"/>
    <w:rsid w:val="000F13D6"/>
    <w:rsid w:val="000F7E43"/>
    <w:rsid w:val="001149E5"/>
    <w:rsid w:val="001213A9"/>
    <w:rsid w:val="00130E8B"/>
    <w:rsid w:val="001330F8"/>
    <w:rsid w:val="0013609D"/>
    <w:rsid w:val="00136EA2"/>
    <w:rsid w:val="0014365C"/>
    <w:rsid w:val="001569CF"/>
    <w:rsid w:val="00160891"/>
    <w:rsid w:val="00163F42"/>
    <w:rsid w:val="001758EA"/>
    <w:rsid w:val="00175D7F"/>
    <w:rsid w:val="00176CE2"/>
    <w:rsid w:val="00197C9C"/>
    <w:rsid w:val="001A30E5"/>
    <w:rsid w:val="001B1B99"/>
    <w:rsid w:val="001C207B"/>
    <w:rsid w:val="001D3076"/>
    <w:rsid w:val="001D4668"/>
    <w:rsid w:val="001D77B5"/>
    <w:rsid w:val="00200BE1"/>
    <w:rsid w:val="00203909"/>
    <w:rsid w:val="00213132"/>
    <w:rsid w:val="002166EA"/>
    <w:rsid w:val="00251F33"/>
    <w:rsid w:val="00264E6E"/>
    <w:rsid w:val="002671E8"/>
    <w:rsid w:val="0027317A"/>
    <w:rsid w:val="00274C82"/>
    <w:rsid w:val="00293F89"/>
    <w:rsid w:val="002B51F9"/>
    <w:rsid w:val="002E16FD"/>
    <w:rsid w:val="002E4BB0"/>
    <w:rsid w:val="00301FD7"/>
    <w:rsid w:val="00320ACD"/>
    <w:rsid w:val="0033581F"/>
    <w:rsid w:val="00340137"/>
    <w:rsid w:val="003500E0"/>
    <w:rsid w:val="003517EB"/>
    <w:rsid w:val="00354264"/>
    <w:rsid w:val="003555C4"/>
    <w:rsid w:val="0036157A"/>
    <w:rsid w:val="00375439"/>
    <w:rsid w:val="00377D86"/>
    <w:rsid w:val="00387B18"/>
    <w:rsid w:val="00392998"/>
    <w:rsid w:val="0039441D"/>
    <w:rsid w:val="003A40FF"/>
    <w:rsid w:val="003C7284"/>
    <w:rsid w:val="003D63E5"/>
    <w:rsid w:val="003E3762"/>
    <w:rsid w:val="00432188"/>
    <w:rsid w:val="00437795"/>
    <w:rsid w:val="004567BD"/>
    <w:rsid w:val="004763C7"/>
    <w:rsid w:val="004832DE"/>
    <w:rsid w:val="0048677E"/>
    <w:rsid w:val="004B2DD5"/>
    <w:rsid w:val="004D1D0E"/>
    <w:rsid w:val="004D673F"/>
    <w:rsid w:val="004E1863"/>
    <w:rsid w:val="004F5F74"/>
    <w:rsid w:val="0054247C"/>
    <w:rsid w:val="00573B09"/>
    <w:rsid w:val="00573D7C"/>
    <w:rsid w:val="005A2511"/>
    <w:rsid w:val="005A2937"/>
    <w:rsid w:val="005C2314"/>
    <w:rsid w:val="005D1781"/>
    <w:rsid w:val="005F201E"/>
    <w:rsid w:val="005F3257"/>
    <w:rsid w:val="005F7816"/>
    <w:rsid w:val="0060050B"/>
    <w:rsid w:val="00605C67"/>
    <w:rsid w:val="00642918"/>
    <w:rsid w:val="006540C6"/>
    <w:rsid w:val="006776EB"/>
    <w:rsid w:val="0069496D"/>
    <w:rsid w:val="006B7BE5"/>
    <w:rsid w:val="006E28BB"/>
    <w:rsid w:val="00716B15"/>
    <w:rsid w:val="00720ADF"/>
    <w:rsid w:val="007227C9"/>
    <w:rsid w:val="00750471"/>
    <w:rsid w:val="00757E70"/>
    <w:rsid w:val="00761BAE"/>
    <w:rsid w:val="00771C6A"/>
    <w:rsid w:val="00777264"/>
    <w:rsid w:val="00790BD0"/>
    <w:rsid w:val="007949F7"/>
    <w:rsid w:val="007A693E"/>
    <w:rsid w:val="007C1184"/>
    <w:rsid w:val="007E2299"/>
    <w:rsid w:val="007E4BB6"/>
    <w:rsid w:val="008200EC"/>
    <w:rsid w:val="00821D1B"/>
    <w:rsid w:val="00824FD8"/>
    <w:rsid w:val="00832DAE"/>
    <w:rsid w:val="00832F5A"/>
    <w:rsid w:val="008500CB"/>
    <w:rsid w:val="00861B7E"/>
    <w:rsid w:val="008876F2"/>
    <w:rsid w:val="0089094D"/>
    <w:rsid w:val="0089433F"/>
    <w:rsid w:val="008A09F4"/>
    <w:rsid w:val="008B784E"/>
    <w:rsid w:val="008C1AF2"/>
    <w:rsid w:val="00910286"/>
    <w:rsid w:val="009215F6"/>
    <w:rsid w:val="00937841"/>
    <w:rsid w:val="009624DC"/>
    <w:rsid w:val="00974F43"/>
    <w:rsid w:val="0097626C"/>
    <w:rsid w:val="00977B6F"/>
    <w:rsid w:val="00983211"/>
    <w:rsid w:val="00987839"/>
    <w:rsid w:val="009A6A0D"/>
    <w:rsid w:val="009E4746"/>
    <w:rsid w:val="009F4075"/>
    <w:rsid w:val="00A05D73"/>
    <w:rsid w:val="00A11A41"/>
    <w:rsid w:val="00A12D83"/>
    <w:rsid w:val="00A13F3E"/>
    <w:rsid w:val="00A32180"/>
    <w:rsid w:val="00A333DB"/>
    <w:rsid w:val="00A40815"/>
    <w:rsid w:val="00A50E5C"/>
    <w:rsid w:val="00A5602A"/>
    <w:rsid w:val="00A61737"/>
    <w:rsid w:val="00A74277"/>
    <w:rsid w:val="00A81D2A"/>
    <w:rsid w:val="00A9081F"/>
    <w:rsid w:val="00A97DA1"/>
    <w:rsid w:val="00AB5575"/>
    <w:rsid w:val="00AC247F"/>
    <w:rsid w:val="00AE194D"/>
    <w:rsid w:val="00AE49F1"/>
    <w:rsid w:val="00AF7065"/>
    <w:rsid w:val="00AF739C"/>
    <w:rsid w:val="00B10B1C"/>
    <w:rsid w:val="00B2053F"/>
    <w:rsid w:val="00B650C6"/>
    <w:rsid w:val="00B67FBC"/>
    <w:rsid w:val="00B776B4"/>
    <w:rsid w:val="00B904B8"/>
    <w:rsid w:val="00BB246A"/>
    <w:rsid w:val="00BC229D"/>
    <w:rsid w:val="00BC4C36"/>
    <w:rsid w:val="00BC5FA7"/>
    <w:rsid w:val="00BD0F56"/>
    <w:rsid w:val="00BE1076"/>
    <w:rsid w:val="00C02709"/>
    <w:rsid w:val="00C05887"/>
    <w:rsid w:val="00C07D6F"/>
    <w:rsid w:val="00C10FD9"/>
    <w:rsid w:val="00C16B9C"/>
    <w:rsid w:val="00C20A83"/>
    <w:rsid w:val="00C23C08"/>
    <w:rsid w:val="00C271DD"/>
    <w:rsid w:val="00C27CF1"/>
    <w:rsid w:val="00C30EA0"/>
    <w:rsid w:val="00C56A8B"/>
    <w:rsid w:val="00C67191"/>
    <w:rsid w:val="00C7096E"/>
    <w:rsid w:val="00CA458E"/>
    <w:rsid w:val="00CA62C8"/>
    <w:rsid w:val="00CC7C5D"/>
    <w:rsid w:val="00CD23D1"/>
    <w:rsid w:val="00CD6D1F"/>
    <w:rsid w:val="00CE17FC"/>
    <w:rsid w:val="00CF701F"/>
    <w:rsid w:val="00D11B20"/>
    <w:rsid w:val="00D131B1"/>
    <w:rsid w:val="00D137DB"/>
    <w:rsid w:val="00D266A4"/>
    <w:rsid w:val="00D3058A"/>
    <w:rsid w:val="00D3569B"/>
    <w:rsid w:val="00D72EDB"/>
    <w:rsid w:val="00D750D8"/>
    <w:rsid w:val="00D76F7A"/>
    <w:rsid w:val="00D93FBA"/>
    <w:rsid w:val="00DA64AA"/>
    <w:rsid w:val="00DB1F56"/>
    <w:rsid w:val="00DB3390"/>
    <w:rsid w:val="00DB3971"/>
    <w:rsid w:val="00DD79DB"/>
    <w:rsid w:val="00DE34C5"/>
    <w:rsid w:val="00DE787A"/>
    <w:rsid w:val="00DF43E6"/>
    <w:rsid w:val="00E16E07"/>
    <w:rsid w:val="00E3072B"/>
    <w:rsid w:val="00E31AD8"/>
    <w:rsid w:val="00E42D69"/>
    <w:rsid w:val="00E50C75"/>
    <w:rsid w:val="00E52664"/>
    <w:rsid w:val="00E55CEE"/>
    <w:rsid w:val="00E6090B"/>
    <w:rsid w:val="00E60DB0"/>
    <w:rsid w:val="00E66FAD"/>
    <w:rsid w:val="00E67AB0"/>
    <w:rsid w:val="00E70676"/>
    <w:rsid w:val="00E83700"/>
    <w:rsid w:val="00ED0965"/>
    <w:rsid w:val="00EF7356"/>
    <w:rsid w:val="00F043F8"/>
    <w:rsid w:val="00F07011"/>
    <w:rsid w:val="00F20A57"/>
    <w:rsid w:val="00F50E29"/>
    <w:rsid w:val="00F532CA"/>
    <w:rsid w:val="00F75189"/>
    <w:rsid w:val="00F774E8"/>
    <w:rsid w:val="00F81CAA"/>
    <w:rsid w:val="00F85943"/>
    <w:rsid w:val="00FA622B"/>
    <w:rsid w:val="00FC2292"/>
    <w:rsid w:val="00FC7DCA"/>
    <w:rsid w:val="00FD2E17"/>
    <w:rsid w:val="00FD79B9"/>
    <w:rsid w:val="00FE2104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9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09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20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9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09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20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sc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Graphen erfahren mit Ultraschall-Abstandssensor</dc:title>
  <dc:creator>Stefan Richtberg</dc:creator>
  <cp:lastModifiedBy>Stefan Richtberg</cp:lastModifiedBy>
  <cp:revision>3</cp:revision>
  <cp:lastPrinted>2014-11-24T12:23:00Z</cp:lastPrinted>
  <dcterms:created xsi:type="dcterms:W3CDTF">2014-11-24T12:08:00Z</dcterms:created>
  <dcterms:modified xsi:type="dcterms:W3CDTF">2014-11-30T15:13:00Z</dcterms:modified>
  <cp:category>Physik; Graphen; Pasco; Diagramme; Schülerexperiment</cp:category>
</cp:coreProperties>
</file>